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E6" w:rsidRPr="003774F4" w:rsidRDefault="003774F4" w:rsidP="003774F4">
      <w:pPr>
        <w:spacing w:after="135" w:line="259" w:lineRule="auto"/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3774F4">
        <w:rPr>
          <w:sz w:val="32"/>
          <w:szCs w:val="32"/>
        </w:rPr>
        <w:t>STÍŽNOSTI A PODNĚTY KE ZMĚNĚ</w:t>
      </w:r>
    </w:p>
    <w:p w:rsidR="003774F4" w:rsidRDefault="003774F4">
      <w:pPr>
        <w:spacing w:after="135" w:line="259" w:lineRule="auto"/>
        <w:ind w:left="0" w:firstLine="0"/>
        <w:jc w:val="left"/>
      </w:pPr>
    </w:p>
    <w:p w:rsidR="00F078E6" w:rsidRDefault="003774F4">
      <w:pPr>
        <w:spacing w:after="162" w:line="259" w:lineRule="auto"/>
        <w:ind w:left="-5" w:hanging="10"/>
        <w:jc w:val="left"/>
      </w:pPr>
      <w:r>
        <w:rPr>
          <w:u w:val="single" w:color="000000"/>
        </w:rPr>
        <w:t>Stížnost</w:t>
      </w:r>
      <w:r w:rsidR="006B4BFA">
        <w:rPr>
          <w:u w:val="single" w:color="000000"/>
        </w:rPr>
        <w:t xml:space="preserve"> lze </w:t>
      </w:r>
      <w:r w:rsidR="006B4BFA">
        <w:rPr>
          <w:b/>
          <w:u w:val="single" w:color="000000"/>
        </w:rPr>
        <w:t>podat</w:t>
      </w:r>
      <w:r w:rsidR="006B4BFA">
        <w:rPr>
          <w:u w:val="single" w:color="000000"/>
        </w:rPr>
        <w:t>:</w:t>
      </w:r>
      <w:r w:rsidR="006B4BFA">
        <w:t xml:space="preserve"> </w:t>
      </w:r>
    </w:p>
    <w:p w:rsidR="00F078E6" w:rsidRDefault="006B4BFA">
      <w:pPr>
        <w:numPr>
          <w:ilvl w:val="0"/>
          <w:numId w:val="1"/>
        </w:numPr>
        <w:ind w:hanging="360"/>
        <w:jc w:val="left"/>
      </w:pPr>
      <w:r>
        <w:rPr>
          <w:b/>
          <w:i/>
        </w:rPr>
        <w:t>Písemně</w:t>
      </w:r>
      <w:r>
        <w:rPr>
          <w:i/>
        </w:rPr>
        <w:t xml:space="preserve">: </w:t>
      </w:r>
      <w:r>
        <w:t xml:space="preserve">napsanou na papíře; e-mailem; </w:t>
      </w:r>
      <w:r w:rsidRPr="003774F4">
        <w:t>dopisem</w:t>
      </w:r>
      <w:r>
        <w:t xml:space="preserve"> na adresu</w:t>
      </w:r>
      <w:r w:rsidR="007B06A4">
        <w:t xml:space="preserve"> Karla IV. 348/3</w:t>
      </w:r>
      <w:r>
        <w:t>, 400 03 Ústí nad Labem</w:t>
      </w:r>
      <w:r w:rsidR="007B06A4">
        <w:t xml:space="preserve"> </w:t>
      </w:r>
      <w:r>
        <w:t>-</w:t>
      </w:r>
      <w:r w:rsidR="007B06A4">
        <w:t xml:space="preserve"> </w:t>
      </w:r>
      <w:proofErr w:type="spellStart"/>
      <w:r>
        <w:t>Střekov</w:t>
      </w:r>
      <w:proofErr w:type="spellEnd"/>
      <w:r>
        <w:t>; zápisem do knihy stížností</w:t>
      </w:r>
      <w:r w:rsidR="008E7823">
        <w:t xml:space="preserve"> nebo vhozením stížnosti do schránky</w:t>
      </w:r>
      <w:r>
        <w:t xml:space="preserve"> (</w:t>
      </w:r>
      <w:r w:rsidR="008E7823">
        <w:t xml:space="preserve">kniha </w:t>
      </w:r>
      <w:r>
        <w:t>visí na chodbě Domu</w:t>
      </w:r>
      <w:r w:rsidR="007B06A4">
        <w:t xml:space="preserve"> sv. Materny</w:t>
      </w:r>
      <w:r w:rsidR="008E7823">
        <w:t>, schránka je připevněna pod ní – oboje je umístěné po pravé straně od vchodových dveří</w:t>
      </w:r>
      <w:r>
        <w:t xml:space="preserve">); </w:t>
      </w:r>
    </w:p>
    <w:p w:rsidR="00F078E6" w:rsidRDefault="006B4BFA">
      <w:pPr>
        <w:numPr>
          <w:ilvl w:val="0"/>
          <w:numId w:val="1"/>
        </w:numPr>
        <w:ind w:hanging="360"/>
        <w:jc w:val="left"/>
      </w:pPr>
      <w:r>
        <w:rPr>
          <w:b/>
          <w:i/>
        </w:rPr>
        <w:t>Ústně</w:t>
      </w:r>
      <w:r w:rsidR="007B06A4">
        <w:t>: osobně pracovníkům SAS či vedoucí Domu sv. Materny</w:t>
      </w:r>
      <w:r>
        <w:t xml:space="preserve"> (po předchozí domluvě); telefonicky. </w:t>
      </w:r>
    </w:p>
    <w:p w:rsidR="00F078E6" w:rsidRDefault="006B4BFA">
      <w:pPr>
        <w:spacing w:after="110" w:line="259" w:lineRule="auto"/>
        <w:ind w:left="0" w:firstLine="0"/>
        <w:jc w:val="left"/>
      </w:pPr>
      <w:r>
        <w:rPr>
          <w:b/>
          <w:u w:val="single" w:color="000000"/>
        </w:rPr>
        <w:t>Kontakty:</w:t>
      </w:r>
      <w:r>
        <w:rPr>
          <w:b/>
        </w:rPr>
        <w:t xml:space="preserve"> </w:t>
      </w:r>
    </w:p>
    <w:p w:rsidR="00F078E6" w:rsidRDefault="006B4BFA">
      <w:pPr>
        <w:numPr>
          <w:ilvl w:val="0"/>
          <w:numId w:val="1"/>
        </w:numPr>
        <w:spacing w:after="118" w:line="259" w:lineRule="auto"/>
        <w:ind w:hanging="360"/>
        <w:jc w:val="left"/>
      </w:pPr>
      <w:r>
        <w:t xml:space="preserve">CSPR: 739507615; </w:t>
      </w:r>
      <w:hyperlink r:id="rId5" w:history="1">
        <w:r w:rsidR="007B06A4" w:rsidRPr="00E96679">
          <w:rPr>
            <w:rStyle w:val="Hypertextovodkaz"/>
            <w:u w:color="0563C1"/>
          </w:rPr>
          <w:t>karaffova@charitausti.cz</w:t>
        </w:r>
      </w:hyperlink>
      <w:r w:rsidR="007B06A4">
        <w:t xml:space="preserve">, </w:t>
      </w:r>
      <w:hyperlink r:id="rId6" w:history="1">
        <w:r w:rsidR="007B06A4" w:rsidRPr="00E96679">
          <w:rPr>
            <w:rStyle w:val="Hypertextovodkaz"/>
            <w:u w:color="0563C1"/>
          </w:rPr>
          <w:t>mileretova@charitausti.cz</w:t>
        </w:r>
      </w:hyperlink>
    </w:p>
    <w:p w:rsidR="00F078E6" w:rsidRDefault="006B4BFA">
      <w:pPr>
        <w:numPr>
          <w:ilvl w:val="0"/>
          <w:numId w:val="1"/>
        </w:numPr>
        <w:spacing w:after="118" w:line="259" w:lineRule="auto"/>
        <w:ind w:hanging="360"/>
        <w:jc w:val="left"/>
      </w:pPr>
      <w:r>
        <w:t xml:space="preserve">Vedoucí: 731402517; </w:t>
      </w:r>
      <w:r w:rsidR="007B06A4">
        <w:rPr>
          <w:color w:val="0563C1"/>
          <w:u w:val="single" w:color="0563C1"/>
        </w:rPr>
        <w:t>dvorakova@charitausti.cz</w:t>
      </w:r>
      <w:r>
        <w:t xml:space="preserve"> </w:t>
      </w:r>
      <w:r>
        <w:rPr>
          <w:b/>
          <w:i/>
        </w:rPr>
        <w:t xml:space="preserve"> </w:t>
      </w:r>
    </w:p>
    <w:p w:rsidR="00F078E6" w:rsidRDefault="006B4BFA">
      <w:pPr>
        <w:spacing w:after="165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F078E6" w:rsidRDefault="006B4BFA">
      <w:pPr>
        <w:pStyle w:val="Nadpis1"/>
      </w:pPr>
      <w:r>
        <w:t>Vyřizování stížností</w:t>
      </w:r>
      <w:r>
        <w:rPr>
          <w:u w:val="none"/>
        </w:rPr>
        <w:t xml:space="preserve"> </w:t>
      </w:r>
    </w:p>
    <w:p w:rsidR="00F078E6" w:rsidRDefault="006B4BFA">
      <w:pPr>
        <w:ind w:left="52" w:firstLine="283"/>
      </w:pPr>
      <w:r>
        <w:t xml:space="preserve">Stížnost vyřizuje vedoucí Domu </w:t>
      </w:r>
      <w:r w:rsidR="007B06A4">
        <w:t xml:space="preserve">sv. Materny </w:t>
      </w:r>
      <w:r>
        <w:t>–</w:t>
      </w:r>
      <w:r w:rsidR="007B06A4">
        <w:t xml:space="preserve"> Mgr. Helena Dvořáková</w:t>
      </w:r>
      <w:r>
        <w:t xml:space="preserve">, tel: 731 402 517, e-mail: </w:t>
      </w:r>
      <w:r w:rsidR="007B06A4">
        <w:rPr>
          <w:color w:val="0563C1"/>
          <w:u w:val="single" w:color="0563C1"/>
        </w:rPr>
        <w:t>dvorakova</w:t>
      </w:r>
      <w:r>
        <w:rPr>
          <w:color w:val="0563C1"/>
          <w:u w:val="single" w:color="0563C1"/>
        </w:rPr>
        <w:t>@charitausti.cz</w:t>
      </w:r>
      <w:r>
        <w:t>, adresa:</w:t>
      </w:r>
      <w:r w:rsidR="007B06A4">
        <w:t xml:space="preserve"> Karla IV. 348/3</w:t>
      </w:r>
      <w:r>
        <w:t xml:space="preserve">, 400 03 Ústí nad Labem – </w:t>
      </w:r>
      <w:proofErr w:type="spellStart"/>
      <w:r>
        <w:t>Střekov</w:t>
      </w:r>
      <w:proofErr w:type="spellEnd"/>
      <w:r>
        <w:t>. V případě, že se jedná o stížnost na vedoucí Domu sv</w:t>
      </w:r>
      <w:r w:rsidR="007B06A4">
        <w:t>. Materny</w:t>
      </w:r>
      <w:r>
        <w:t>, stíž</w:t>
      </w:r>
      <w:r w:rsidR="002E231B">
        <w:t>nost vyřizuje ředitel C</w:t>
      </w:r>
      <w:r>
        <w:t>harity Ústí nad Labem -</w:t>
      </w:r>
      <w:r w:rsidR="00492472">
        <w:t xml:space="preserve"> </w:t>
      </w:r>
      <w:r w:rsidR="008679A0" w:rsidRPr="008679A0">
        <w:rPr>
          <w:color w:val="auto"/>
          <w:szCs w:val="24"/>
          <w:shd w:val="clear" w:color="auto" w:fill="FFFFFF"/>
        </w:rPr>
        <w:t>V Aleji 434, Chabařovice, 403 17</w:t>
      </w:r>
      <w:r>
        <w:t xml:space="preserve">, email: </w:t>
      </w:r>
      <w:r>
        <w:rPr>
          <w:color w:val="0563C1"/>
          <w:u w:val="single" w:color="0563C1"/>
        </w:rPr>
        <w:t>reditel@charitausti.cz</w:t>
      </w:r>
      <w:r>
        <w:t xml:space="preserve">). </w:t>
      </w:r>
    </w:p>
    <w:p w:rsidR="00F078E6" w:rsidRDefault="006B4BFA">
      <w:pPr>
        <w:spacing w:after="32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078E6" w:rsidRDefault="006B4BFA">
      <w:pPr>
        <w:spacing w:after="162" w:line="259" w:lineRule="auto"/>
        <w:ind w:left="-5" w:hanging="10"/>
        <w:jc w:val="left"/>
      </w:pPr>
      <w:r>
        <w:rPr>
          <w:u w:val="single" w:color="000000"/>
        </w:rPr>
        <w:t xml:space="preserve">Uživatel se proti vyřízení stížnosti může do 14 dnů písemně </w:t>
      </w:r>
      <w:r>
        <w:rPr>
          <w:b/>
          <w:u w:val="single" w:color="000000"/>
        </w:rPr>
        <w:t>odvolat</w:t>
      </w:r>
      <w:r>
        <w:rPr>
          <w:u w:val="single" w:color="000000"/>
        </w:rPr>
        <w:t xml:space="preserve"> a to k</w:t>
      </w:r>
      <w:r>
        <w:t xml:space="preserve">: </w:t>
      </w:r>
    </w:p>
    <w:p w:rsidR="00F078E6" w:rsidRDefault="008679A0" w:rsidP="00D91C37">
      <w:pPr>
        <w:numPr>
          <w:ilvl w:val="0"/>
          <w:numId w:val="2"/>
        </w:numPr>
        <w:ind w:hanging="360"/>
      </w:pPr>
      <w:r w:rsidRPr="00492472">
        <w:rPr>
          <w:i/>
        </w:rPr>
        <w:t>Řediteli C</w:t>
      </w:r>
      <w:r w:rsidR="006B4BFA" w:rsidRPr="00492472">
        <w:rPr>
          <w:i/>
        </w:rPr>
        <w:t xml:space="preserve">harity Ústí nad </w:t>
      </w:r>
      <w:proofErr w:type="gramStart"/>
      <w:r w:rsidR="006B4BFA" w:rsidRPr="00492472">
        <w:rPr>
          <w:i/>
        </w:rPr>
        <w:t>Labem</w:t>
      </w:r>
      <w:proofErr w:type="gramEnd"/>
      <w:r w:rsidR="006B4BFA">
        <w:t xml:space="preserve"> –</w:t>
      </w:r>
      <w:proofErr w:type="gramStart"/>
      <w:r w:rsidRPr="00492472">
        <w:rPr>
          <w:color w:val="auto"/>
        </w:rPr>
        <w:fldChar w:fldCharType="begin"/>
      </w:r>
      <w:r w:rsidRPr="00492472">
        <w:rPr>
          <w:color w:val="auto"/>
        </w:rPr>
        <w:instrText xml:space="preserve"> HYPERLINK "https://charitausti.cz/adresar/?p=martina-jonasova" \o "Bc. Martina Jonášová" </w:instrText>
      </w:r>
      <w:r w:rsidRPr="00492472">
        <w:rPr>
          <w:color w:val="auto"/>
        </w:rPr>
        <w:fldChar w:fldCharType="separate"/>
      </w:r>
      <w:proofErr w:type="gramEnd"/>
      <w:r w:rsidRPr="00492472">
        <w:rPr>
          <w:color w:val="auto"/>
        </w:rPr>
        <w:t xml:space="preserve"> </w:t>
      </w:r>
      <w:r w:rsidRPr="00492472">
        <w:rPr>
          <w:rStyle w:val="Hypertextovodkaz"/>
          <w:color w:val="auto"/>
          <w:sz w:val="23"/>
          <w:szCs w:val="23"/>
          <w:u w:val="none"/>
          <w:shd w:val="clear" w:color="auto" w:fill="FFFFFF"/>
        </w:rPr>
        <w:t>Bc. Martina Jonášová</w:t>
      </w:r>
      <w:r w:rsidRPr="00492472">
        <w:rPr>
          <w:color w:val="auto"/>
        </w:rPr>
        <w:fldChar w:fldCharType="end"/>
      </w:r>
      <w:r w:rsidR="006B4BFA">
        <w:t>,</w:t>
      </w:r>
      <w:r w:rsidRPr="00492472">
        <w:rPr>
          <w:color w:val="auto"/>
          <w:szCs w:val="24"/>
          <w:shd w:val="clear" w:color="auto" w:fill="FFFFFF"/>
        </w:rPr>
        <w:t xml:space="preserve"> V Aleji 434, Chabařovice, 403 17</w:t>
      </w:r>
      <w:r>
        <w:t xml:space="preserve">, email: </w:t>
      </w:r>
      <w:r w:rsidRPr="00492472">
        <w:rPr>
          <w:color w:val="0563C1"/>
          <w:u w:val="single" w:color="0563C1"/>
        </w:rPr>
        <w:t>reditel@charitausti.cz</w:t>
      </w:r>
      <w:r w:rsidR="006B4BFA" w:rsidRPr="00492472">
        <w:rPr>
          <w:color w:val="0563C1"/>
          <w:u w:val="single" w:color="0563C1"/>
        </w:rPr>
        <w:t>.cz</w:t>
      </w:r>
      <w:r w:rsidR="006B4BFA">
        <w:t xml:space="preserve">; </w:t>
      </w:r>
    </w:p>
    <w:p w:rsidR="00F078E6" w:rsidRPr="008679A0" w:rsidRDefault="006B4BFA" w:rsidP="008679A0">
      <w:pPr>
        <w:shd w:val="clear" w:color="auto" w:fill="FFFFFF"/>
        <w:spacing w:line="450" w:lineRule="atLeast"/>
        <w:rPr>
          <w:rFonts w:ascii="Arial" w:hAnsi="Arial" w:cs="Arial"/>
          <w:color w:val="4A4A4A"/>
          <w:sz w:val="23"/>
          <w:szCs w:val="23"/>
        </w:rPr>
      </w:pPr>
      <w:r>
        <w:rPr>
          <w:i/>
        </w:rPr>
        <w:t>Diecézní charita Litoměřice</w:t>
      </w:r>
      <w:r>
        <w:t xml:space="preserve"> – </w:t>
      </w:r>
      <w:r w:rsidR="008679A0">
        <w:t xml:space="preserve">Mgr. Karolína </w:t>
      </w:r>
      <w:proofErr w:type="spellStart"/>
      <w:r w:rsidR="008679A0">
        <w:t>Wankovská</w:t>
      </w:r>
      <w:proofErr w:type="spellEnd"/>
      <w:r w:rsidR="008679A0">
        <w:t xml:space="preserve">, DiS. </w:t>
      </w:r>
      <w:r>
        <w:t xml:space="preserve">(Diecézní charita Litoměřice, Kosmonautů 2022, Litoměřice 412 01, email: </w:t>
      </w:r>
      <w:hyperlink r:id="rId7" w:history="1">
        <w:r w:rsidR="008679A0" w:rsidRPr="008679A0">
          <w:rPr>
            <w:rStyle w:val="Hypertextovodkaz"/>
            <w:color w:val="0070C0"/>
            <w:sz w:val="23"/>
            <w:szCs w:val="23"/>
          </w:rPr>
          <w:t>karolina.wankovska@ltm.charita.cz</w:t>
        </w:r>
      </w:hyperlink>
      <w:r>
        <w:t xml:space="preserve">. </w:t>
      </w:r>
    </w:p>
    <w:p w:rsidR="00F078E6" w:rsidRDefault="006B4BFA">
      <w:pPr>
        <w:spacing w:after="147" w:line="259" w:lineRule="auto"/>
        <w:ind w:left="720" w:firstLine="0"/>
        <w:jc w:val="left"/>
      </w:pPr>
      <w:r>
        <w:t xml:space="preserve"> </w:t>
      </w:r>
    </w:p>
    <w:p w:rsidR="00F078E6" w:rsidRDefault="006B4BFA">
      <w:pPr>
        <w:spacing w:after="147" w:line="259" w:lineRule="auto"/>
        <w:ind w:left="52" w:firstLine="0"/>
      </w:pPr>
      <w:r>
        <w:t xml:space="preserve">Pokud by uživatelé nebyli spokojení s vyřízení stížnosti v rámci organizace, mohou se obrátit: </w:t>
      </w:r>
    </w:p>
    <w:p w:rsidR="00F078E6" w:rsidRDefault="006B4BFA" w:rsidP="008679A0">
      <w:pPr>
        <w:numPr>
          <w:ilvl w:val="0"/>
          <w:numId w:val="2"/>
        </w:numPr>
        <w:ind w:hanging="360"/>
      </w:pPr>
      <w:r>
        <w:rPr>
          <w:i/>
        </w:rPr>
        <w:t>Veřejný ochránce práv</w:t>
      </w:r>
      <w:r>
        <w:t xml:space="preserve"> –  e-mail: </w:t>
      </w:r>
      <w:r>
        <w:rPr>
          <w:color w:val="0563C1"/>
          <w:u w:val="single" w:color="0563C1"/>
        </w:rPr>
        <w:t>podatelna@ochrance.cz</w:t>
      </w:r>
      <w:r>
        <w:t xml:space="preserve">, Údolní 39, Brno 602 00, Tel.: 542 542 888. </w:t>
      </w:r>
    </w:p>
    <w:sectPr w:rsidR="00F078E6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DF8"/>
    <w:multiLevelType w:val="hybridMultilevel"/>
    <w:tmpl w:val="686ED94E"/>
    <w:lvl w:ilvl="0" w:tplc="23F4BE34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EA3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C0A12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AB5AA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E33D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642D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A62A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28A6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2E18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65E2A"/>
    <w:multiLevelType w:val="hybridMultilevel"/>
    <w:tmpl w:val="8FF8824E"/>
    <w:lvl w:ilvl="0" w:tplc="787A46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B8C0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6887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AC5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2CC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F444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69D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E8D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005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6"/>
    <w:rsid w:val="002E231B"/>
    <w:rsid w:val="003774F4"/>
    <w:rsid w:val="00492472"/>
    <w:rsid w:val="006B4BFA"/>
    <w:rsid w:val="006C0167"/>
    <w:rsid w:val="007B06A4"/>
    <w:rsid w:val="008679A0"/>
    <w:rsid w:val="008E7823"/>
    <w:rsid w:val="00BF26D3"/>
    <w:rsid w:val="00C23312"/>
    <w:rsid w:val="00D35115"/>
    <w:rsid w:val="00F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1215-612A-4F3A-89EF-7D1EE8C9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386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5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styleId="Hypertextovodkaz">
    <w:name w:val="Hyperlink"/>
    <w:basedOn w:val="Standardnpsmoodstavce"/>
    <w:uiPriority w:val="99"/>
    <w:unhideWhenUsed/>
    <w:rsid w:val="007B0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wankovska@ltm.cha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retova@charitausti.cz" TargetMode="External"/><Relationship Id="rId5" Type="http://schemas.openxmlformats.org/officeDocument/2006/relationships/hyperlink" Target="mailto:karaffova@charitaust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</dc:creator>
  <cp:keywords/>
  <cp:lastModifiedBy>Účet Microsoft</cp:lastModifiedBy>
  <cp:revision>2</cp:revision>
  <dcterms:created xsi:type="dcterms:W3CDTF">2022-10-31T14:08:00Z</dcterms:created>
  <dcterms:modified xsi:type="dcterms:W3CDTF">2022-10-31T14:08:00Z</dcterms:modified>
</cp:coreProperties>
</file>