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Times New Roman" w:eastAsiaTheme="minorHAnsi" w:hAnsi="Times New Roman" w:cs="Times New Roman"/>
          <w:color w:val="5B9BD5" w:themeColor="accent1"/>
          <w:sz w:val="20"/>
          <w:szCs w:val="20"/>
          <w:lang w:eastAsia="en-US"/>
        </w:rPr>
        <w:id w:val="834728286"/>
        <w:docPartObj>
          <w:docPartGallery w:val="Cover Pages"/>
          <w:docPartUnique/>
        </w:docPartObj>
      </w:sdtPr>
      <w:sdtEndPr>
        <w:rPr>
          <w:rFonts w:eastAsia="Times New Roman"/>
          <w:color w:val="auto"/>
          <w:lang w:eastAsia="ar-SA"/>
        </w:rPr>
      </w:sdtEndPr>
      <w:sdtContent>
        <w:p w:rsidR="005927FB" w:rsidRPr="005927FB" w:rsidRDefault="005927FB" w:rsidP="005927FB">
          <w:pPr>
            <w:pStyle w:val="Bezmezer"/>
            <w:jc w:val="center"/>
            <w:rPr>
              <w:rFonts w:ascii="Times New Roman" w:hAnsi="Times New Roman" w:cs="Times New Roman"/>
              <w:b/>
              <w:sz w:val="40"/>
            </w:rPr>
          </w:pPr>
          <w:r w:rsidRPr="005927FB">
            <w:rPr>
              <w:rFonts w:ascii="Times New Roman" w:hAnsi="Times New Roman" w:cs="Times New Roman"/>
              <w:b/>
              <w:sz w:val="40"/>
            </w:rPr>
            <w:t xml:space="preserve">Vyjádření lékaře </w:t>
          </w:r>
        </w:p>
        <w:p w:rsidR="00C546F5" w:rsidRDefault="005927FB" w:rsidP="005927FB">
          <w:pPr>
            <w:pStyle w:val="Bezmezer"/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546F5">
            <w:rPr>
              <w:rFonts w:ascii="Times New Roman" w:hAnsi="Times New Roman" w:cs="Times New Roman"/>
              <w:b/>
              <w:sz w:val="28"/>
            </w:rPr>
            <w:t xml:space="preserve">o zdravotním stavu </w:t>
          </w:r>
          <w:r w:rsidR="00C546F5">
            <w:rPr>
              <w:rFonts w:ascii="Times New Roman" w:hAnsi="Times New Roman" w:cs="Times New Roman"/>
              <w:b/>
              <w:sz w:val="28"/>
            </w:rPr>
            <w:t>žadatele</w:t>
          </w:r>
          <w:r w:rsidRPr="00C546F5">
            <w:rPr>
              <w:rFonts w:ascii="Times New Roman" w:hAnsi="Times New Roman" w:cs="Times New Roman"/>
              <w:b/>
              <w:sz w:val="28"/>
            </w:rPr>
            <w:t>, kter</w:t>
          </w:r>
          <w:r w:rsidR="00C546F5">
            <w:rPr>
              <w:rFonts w:ascii="Times New Roman" w:hAnsi="Times New Roman" w:cs="Times New Roman"/>
              <w:b/>
              <w:sz w:val="28"/>
            </w:rPr>
            <w:t>ý</w:t>
          </w:r>
          <w:r w:rsidRPr="00C546F5">
            <w:rPr>
              <w:rFonts w:ascii="Times New Roman" w:hAnsi="Times New Roman" w:cs="Times New Roman"/>
              <w:b/>
              <w:sz w:val="28"/>
            </w:rPr>
            <w:t xml:space="preserve"> žádá o poskytování </w:t>
          </w:r>
          <w:bookmarkStart w:id="0" w:name="_GoBack"/>
          <w:bookmarkEnd w:id="0"/>
        </w:p>
        <w:p w:rsidR="005927FB" w:rsidRPr="00C546F5" w:rsidRDefault="005927FB" w:rsidP="005927FB">
          <w:pPr>
            <w:pStyle w:val="Bezmezer"/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546F5">
            <w:rPr>
              <w:rFonts w:ascii="Times New Roman" w:hAnsi="Times New Roman" w:cs="Times New Roman"/>
              <w:b/>
              <w:sz w:val="28"/>
            </w:rPr>
            <w:t>pobytové sociální služby</w:t>
          </w:r>
        </w:p>
        <w:p w:rsidR="005927FB" w:rsidRDefault="005927FB" w:rsidP="005927FB">
          <w:pPr>
            <w:pStyle w:val="Bezmezer"/>
            <w:jc w:val="center"/>
            <w:rPr>
              <w:rFonts w:ascii="Times New Roman" w:hAnsi="Times New Roman" w:cs="Times New Roman"/>
              <w:b/>
              <w:sz w:val="24"/>
            </w:rPr>
          </w:pPr>
        </w:p>
        <w:p w:rsidR="005927FB" w:rsidRPr="005927FB" w:rsidRDefault="005927FB" w:rsidP="005927FB">
          <w:pPr>
            <w:pStyle w:val="Bezmezer"/>
            <w:jc w:val="both"/>
            <w:rPr>
              <w:rFonts w:ascii="Times New Roman" w:hAnsi="Times New Roman" w:cs="Times New Roman"/>
              <w:sz w:val="24"/>
            </w:rPr>
          </w:pPr>
          <w:r w:rsidRPr="005927FB">
            <w:rPr>
              <w:rFonts w:ascii="Times New Roman" w:hAnsi="Times New Roman" w:cs="Times New Roman"/>
              <w:sz w:val="24"/>
            </w:rPr>
            <w:t>Zájemce je povinen před uzavřením smlouvy o poskytnutí pobytové služby předložit poskytovateli sociálních služeb posudek registrujícího praktického lékaře o zdravotním stavu.</w:t>
          </w:r>
        </w:p>
        <w:p w:rsidR="005927FB" w:rsidRPr="005927FB" w:rsidRDefault="005927FB" w:rsidP="005927FB">
          <w:pPr>
            <w:pStyle w:val="Bezmezer"/>
            <w:jc w:val="both"/>
            <w:rPr>
              <w:rFonts w:ascii="Times New Roman" w:hAnsi="Times New Roman" w:cs="Times New Roman"/>
              <w:sz w:val="24"/>
            </w:rPr>
          </w:pPr>
        </w:p>
        <w:p w:rsidR="005927FB" w:rsidRPr="005927FB" w:rsidRDefault="005927FB" w:rsidP="005927FB">
          <w:pPr>
            <w:pStyle w:val="Bezmezer"/>
            <w:rPr>
              <w:rFonts w:ascii="Times New Roman" w:hAnsi="Times New Roman" w:cs="Times New Roman"/>
              <w:sz w:val="24"/>
            </w:rPr>
          </w:pPr>
        </w:p>
        <w:p w:rsidR="005927FB" w:rsidRPr="00A5507C" w:rsidRDefault="005927FB" w:rsidP="005927FB">
          <w:pPr>
            <w:pStyle w:val="Bezmezer"/>
            <w:rPr>
              <w:rFonts w:ascii="Times New Roman" w:hAnsi="Times New Roman" w:cs="Times New Roman"/>
              <w:b/>
              <w:sz w:val="24"/>
            </w:rPr>
          </w:pPr>
          <w:r w:rsidRPr="00A5507C">
            <w:rPr>
              <w:rFonts w:ascii="Times New Roman" w:hAnsi="Times New Roman" w:cs="Times New Roman"/>
              <w:b/>
              <w:sz w:val="24"/>
            </w:rPr>
            <w:t xml:space="preserve">Žadatel/ka: </w:t>
          </w:r>
        </w:p>
        <w:p w:rsidR="005927FB" w:rsidRDefault="005927FB" w:rsidP="005927FB">
          <w:pPr>
            <w:tabs>
              <w:tab w:val="left" w:pos="1830"/>
            </w:tabs>
            <w:rPr>
              <w:sz w:val="24"/>
              <w:szCs w:val="24"/>
            </w:rPr>
          </w:pPr>
        </w:p>
        <w:tbl>
          <w:tblPr>
            <w:tblStyle w:val="Mkatabulky"/>
            <w:tblW w:w="9072" w:type="dxa"/>
            <w:jc w:val="center"/>
            <w:tblLook w:val="04A0" w:firstRow="1" w:lastRow="0" w:firstColumn="1" w:lastColumn="0" w:noHBand="0" w:noVBand="1"/>
          </w:tblPr>
          <w:tblGrid>
            <w:gridCol w:w="1109"/>
            <w:gridCol w:w="7963"/>
          </w:tblGrid>
          <w:tr w:rsidR="005927FB" w:rsidTr="00014326">
            <w:trPr>
              <w:trHeight w:val="663"/>
              <w:jc w:val="center"/>
            </w:trPr>
            <w:tc>
              <w:tcPr>
                <w:tcW w:w="867" w:type="dxa"/>
                <w:vAlign w:val="center"/>
              </w:tcPr>
              <w:p w:rsidR="005927FB" w:rsidRPr="006575D2" w:rsidRDefault="005927FB" w:rsidP="004A2FB8">
                <w:pPr>
                  <w:tabs>
                    <w:tab w:val="left" w:pos="1830"/>
                  </w:tabs>
                  <w:rPr>
                    <w:sz w:val="24"/>
                    <w:szCs w:val="24"/>
                  </w:rPr>
                </w:pPr>
                <w:r w:rsidRPr="006575D2">
                  <w:rPr>
                    <w:sz w:val="24"/>
                    <w:szCs w:val="24"/>
                  </w:rPr>
                  <w:t>Jméno a příjmení:</w:t>
                </w:r>
              </w:p>
            </w:tc>
            <w:tc>
              <w:tcPr>
                <w:tcW w:w="8205" w:type="dxa"/>
              </w:tcPr>
              <w:p w:rsidR="005927FB" w:rsidRDefault="005927FB" w:rsidP="005927FB">
                <w:pPr>
                  <w:tabs>
                    <w:tab w:val="left" w:pos="1830"/>
                  </w:tabs>
                  <w:rPr>
                    <w:sz w:val="24"/>
                    <w:szCs w:val="24"/>
                  </w:rPr>
                </w:pPr>
              </w:p>
            </w:tc>
          </w:tr>
          <w:tr w:rsidR="005927FB" w:rsidTr="00014326">
            <w:trPr>
              <w:trHeight w:val="663"/>
              <w:jc w:val="center"/>
            </w:trPr>
            <w:tc>
              <w:tcPr>
                <w:tcW w:w="867" w:type="dxa"/>
                <w:vAlign w:val="center"/>
              </w:tcPr>
              <w:p w:rsidR="005927FB" w:rsidRPr="006575D2" w:rsidRDefault="005927FB" w:rsidP="004A2FB8">
                <w:pPr>
                  <w:tabs>
                    <w:tab w:val="left" w:pos="1830"/>
                  </w:tabs>
                  <w:rPr>
                    <w:sz w:val="24"/>
                    <w:szCs w:val="24"/>
                  </w:rPr>
                </w:pPr>
                <w:r w:rsidRPr="006575D2">
                  <w:rPr>
                    <w:sz w:val="24"/>
                    <w:szCs w:val="24"/>
                  </w:rPr>
                  <w:t>Datum narození:</w:t>
                </w:r>
              </w:p>
            </w:tc>
            <w:tc>
              <w:tcPr>
                <w:tcW w:w="8205" w:type="dxa"/>
              </w:tcPr>
              <w:p w:rsidR="005927FB" w:rsidRDefault="005927FB" w:rsidP="005927FB">
                <w:pPr>
                  <w:tabs>
                    <w:tab w:val="left" w:pos="1830"/>
                  </w:tabs>
                  <w:rPr>
                    <w:sz w:val="24"/>
                    <w:szCs w:val="24"/>
                  </w:rPr>
                </w:pPr>
              </w:p>
            </w:tc>
          </w:tr>
          <w:tr w:rsidR="005927FB" w:rsidTr="00014326">
            <w:trPr>
              <w:trHeight w:val="663"/>
              <w:jc w:val="center"/>
            </w:trPr>
            <w:tc>
              <w:tcPr>
                <w:tcW w:w="867" w:type="dxa"/>
                <w:vAlign w:val="center"/>
              </w:tcPr>
              <w:p w:rsidR="005927FB" w:rsidRPr="006575D2" w:rsidRDefault="005927FB" w:rsidP="004A2FB8">
                <w:pPr>
                  <w:tabs>
                    <w:tab w:val="left" w:pos="1830"/>
                  </w:tabs>
                  <w:rPr>
                    <w:sz w:val="24"/>
                    <w:szCs w:val="24"/>
                  </w:rPr>
                </w:pPr>
                <w:r w:rsidRPr="006575D2">
                  <w:rPr>
                    <w:sz w:val="24"/>
                    <w:szCs w:val="24"/>
                  </w:rPr>
                  <w:t>Trvalé bydliště:</w:t>
                </w:r>
              </w:p>
            </w:tc>
            <w:tc>
              <w:tcPr>
                <w:tcW w:w="8205" w:type="dxa"/>
              </w:tcPr>
              <w:p w:rsidR="005927FB" w:rsidRDefault="005927FB" w:rsidP="005927FB">
                <w:pPr>
                  <w:tabs>
                    <w:tab w:val="left" w:pos="1830"/>
                  </w:tabs>
                  <w:rPr>
                    <w:sz w:val="24"/>
                    <w:szCs w:val="24"/>
                  </w:rPr>
                </w:pPr>
              </w:p>
            </w:tc>
          </w:tr>
        </w:tbl>
        <w:p w:rsidR="005927FB" w:rsidRDefault="005927FB" w:rsidP="005927FB">
          <w:pPr>
            <w:tabs>
              <w:tab w:val="left" w:pos="1830"/>
            </w:tabs>
            <w:rPr>
              <w:sz w:val="24"/>
              <w:szCs w:val="24"/>
            </w:rPr>
          </w:pPr>
        </w:p>
        <w:tbl>
          <w:tblPr>
            <w:tblStyle w:val="Mkatabulky"/>
            <w:tblpPr w:leftFromText="141" w:rightFromText="141" w:vertAnchor="text" w:horzAnchor="margin" w:tblpY="178"/>
            <w:tblW w:w="9121" w:type="dxa"/>
            <w:tblLook w:val="04A0" w:firstRow="1" w:lastRow="0" w:firstColumn="1" w:lastColumn="0" w:noHBand="0" w:noVBand="1"/>
          </w:tblPr>
          <w:tblGrid>
            <w:gridCol w:w="9121"/>
          </w:tblGrid>
          <w:tr w:rsidR="004A2FB8" w:rsidTr="00000DAC">
            <w:trPr>
              <w:trHeight w:val="1396"/>
            </w:trPr>
            <w:tc>
              <w:tcPr>
                <w:tcW w:w="9121" w:type="dxa"/>
              </w:tcPr>
              <w:p w:rsidR="004A2FB8" w:rsidRPr="00000DAC" w:rsidRDefault="00000DAC" w:rsidP="00000DAC">
                <w:pPr>
                  <w:pStyle w:val="Bezmezer"/>
                  <w:ind w:left="94"/>
                  <w:rPr>
                    <w:rFonts w:ascii="Times New Roman" w:hAnsi="Times New Roman" w:cs="Times New Roman"/>
                    <w:b/>
                    <w:sz w:val="24"/>
                  </w:rPr>
                </w:pPr>
                <w:r w:rsidRPr="00000DAC">
                  <w:rPr>
                    <w:rFonts w:ascii="Times New Roman" w:hAnsi="Times New Roman" w:cs="Times New Roman"/>
                    <w:b/>
                    <w:sz w:val="24"/>
                  </w:rPr>
                  <w:t>Anamnéza (osobní, pracovní)</w:t>
                </w:r>
              </w:p>
            </w:tc>
          </w:tr>
          <w:tr w:rsidR="00412298" w:rsidTr="00000DAC">
            <w:trPr>
              <w:trHeight w:val="1527"/>
            </w:trPr>
            <w:tc>
              <w:tcPr>
                <w:tcW w:w="9121" w:type="dxa"/>
              </w:tcPr>
              <w:p w:rsidR="00412298" w:rsidRPr="00000DAC" w:rsidRDefault="00000DAC" w:rsidP="00000DAC">
                <w:pPr>
                  <w:pStyle w:val="Bezmezer"/>
                  <w:ind w:left="94"/>
                  <w:rPr>
                    <w:rFonts w:ascii="Times New Roman" w:hAnsi="Times New Roman" w:cs="Times New Roman"/>
                    <w:b/>
                    <w:sz w:val="28"/>
                  </w:rPr>
                </w:pPr>
                <w:r w:rsidRPr="00000DAC">
                  <w:rPr>
                    <w:rFonts w:ascii="Times New Roman" w:hAnsi="Times New Roman" w:cs="Times New Roman"/>
                    <w:b/>
                    <w:sz w:val="24"/>
                  </w:rPr>
                  <w:t xml:space="preserve">Objektivní nález </w:t>
                </w:r>
              </w:p>
              <w:p w:rsidR="00412298" w:rsidRPr="00000DAC" w:rsidRDefault="00412298" w:rsidP="00000DAC">
                <w:pPr>
                  <w:pStyle w:val="Bezmezer"/>
                  <w:ind w:left="454"/>
                  <w:rPr>
                    <w:rFonts w:ascii="Times New Roman" w:hAnsi="Times New Roman" w:cs="Times New Roman"/>
                    <w:b/>
                    <w:sz w:val="24"/>
                  </w:rPr>
                </w:pPr>
              </w:p>
            </w:tc>
          </w:tr>
          <w:tr w:rsidR="004A2FB8" w:rsidTr="00000DAC">
            <w:trPr>
              <w:trHeight w:val="1536"/>
            </w:trPr>
            <w:tc>
              <w:tcPr>
                <w:tcW w:w="9121" w:type="dxa"/>
              </w:tcPr>
              <w:p w:rsidR="00187F43" w:rsidRPr="00000DAC" w:rsidRDefault="00000DAC" w:rsidP="00000DAC">
                <w:pPr>
                  <w:pStyle w:val="Bezmezer"/>
                  <w:rPr>
                    <w:rFonts w:ascii="Times New Roman" w:hAnsi="Times New Roman" w:cs="Times New Roman"/>
                    <w:b/>
                    <w:sz w:val="24"/>
                  </w:rPr>
                </w:pPr>
                <w:r w:rsidRPr="00000DAC">
                  <w:rPr>
                    <w:rFonts w:ascii="Times New Roman" w:hAnsi="Times New Roman" w:cs="Times New Roman"/>
                    <w:b/>
                    <w:sz w:val="24"/>
                  </w:rPr>
                  <w:t xml:space="preserve">  Diagnóza</w:t>
                </w:r>
              </w:p>
              <w:p w:rsidR="004A2FB8" w:rsidRPr="00000DAC" w:rsidRDefault="004A2FB8" w:rsidP="00412298">
                <w:pPr>
                  <w:tabs>
                    <w:tab w:val="left" w:pos="2640"/>
                  </w:tabs>
                  <w:rPr>
                    <w:b/>
                    <w:sz w:val="24"/>
                  </w:rPr>
                </w:pPr>
              </w:p>
            </w:tc>
          </w:tr>
          <w:tr w:rsidR="00187F43" w:rsidTr="00000DAC">
            <w:trPr>
              <w:trHeight w:val="1036"/>
            </w:trPr>
            <w:tc>
              <w:tcPr>
                <w:tcW w:w="9121" w:type="dxa"/>
              </w:tcPr>
              <w:p w:rsidR="00000DAC" w:rsidRPr="00000DAC" w:rsidRDefault="00000DAC" w:rsidP="00000DAC">
                <w:pPr>
                  <w:pStyle w:val="Bezmezer"/>
                  <w:ind w:left="94"/>
                  <w:rPr>
                    <w:rFonts w:ascii="Times New Roman" w:hAnsi="Times New Roman" w:cs="Times New Roman"/>
                    <w:b/>
                    <w:sz w:val="24"/>
                  </w:rPr>
                </w:pPr>
                <w:r w:rsidRPr="00000DAC">
                  <w:rPr>
                    <w:rFonts w:ascii="Times New Roman" w:hAnsi="Times New Roman" w:cs="Times New Roman"/>
                    <w:b/>
                    <w:sz w:val="24"/>
                  </w:rPr>
                  <w:t>Duševní stav (popř. projevy narušující kolektivní soužití)</w:t>
                </w:r>
              </w:p>
              <w:p w:rsidR="00000DAC" w:rsidRPr="00000DAC" w:rsidRDefault="00000DAC" w:rsidP="00000DAC">
                <w:pPr>
                  <w:rPr>
                    <w:b/>
                    <w:lang w:eastAsia="cs-CZ"/>
                  </w:rPr>
                </w:pPr>
              </w:p>
              <w:p w:rsidR="00187F43" w:rsidRPr="00000DAC" w:rsidRDefault="00000DAC" w:rsidP="00000DAC">
                <w:pPr>
                  <w:tabs>
                    <w:tab w:val="left" w:pos="2160"/>
                  </w:tabs>
                  <w:rPr>
                    <w:b/>
                    <w:lang w:eastAsia="cs-CZ"/>
                  </w:rPr>
                </w:pPr>
                <w:r w:rsidRPr="00000DAC">
                  <w:rPr>
                    <w:b/>
                    <w:lang w:eastAsia="cs-CZ"/>
                  </w:rPr>
                  <w:tab/>
                </w:r>
              </w:p>
              <w:p w:rsidR="00000DAC" w:rsidRPr="00000DAC" w:rsidRDefault="00000DAC" w:rsidP="00000DAC">
                <w:pPr>
                  <w:tabs>
                    <w:tab w:val="left" w:pos="2160"/>
                  </w:tabs>
                  <w:rPr>
                    <w:b/>
                    <w:lang w:eastAsia="cs-CZ"/>
                  </w:rPr>
                </w:pPr>
              </w:p>
              <w:p w:rsidR="00000DAC" w:rsidRPr="00000DAC" w:rsidRDefault="00000DAC" w:rsidP="00000DAC">
                <w:pPr>
                  <w:tabs>
                    <w:tab w:val="left" w:pos="2160"/>
                  </w:tabs>
                  <w:rPr>
                    <w:b/>
                    <w:lang w:eastAsia="cs-CZ"/>
                  </w:rPr>
                </w:pPr>
              </w:p>
              <w:p w:rsidR="00000DAC" w:rsidRPr="00000DAC" w:rsidRDefault="00000DAC" w:rsidP="00000DAC">
                <w:pPr>
                  <w:tabs>
                    <w:tab w:val="left" w:pos="2160"/>
                  </w:tabs>
                  <w:rPr>
                    <w:b/>
                    <w:lang w:eastAsia="cs-CZ"/>
                  </w:rPr>
                </w:pPr>
              </w:p>
              <w:p w:rsidR="00000DAC" w:rsidRPr="00000DAC" w:rsidRDefault="00000DAC" w:rsidP="00000DAC">
                <w:pPr>
                  <w:tabs>
                    <w:tab w:val="left" w:pos="2160"/>
                  </w:tabs>
                  <w:rPr>
                    <w:b/>
                    <w:lang w:eastAsia="cs-CZ"/>
                  </w:rPr>
                </w:pPr>
              </w:p>
            </w:tc>
          </w:tr>
        </w:tbl>
        <w:p w:rsidR="005927FB" w:rsidRPr="00B222B1" w:rsidRDefault="005927FB" w:rsidP="00412298">
          <w:pPr>
            <w:tabs>
              <w:tab w:val="left" w:pos="1830"/>
            </w:tabs>
            <w:rPr>
              <w:sz w:val="24"/>
              <w:szCs w:val="24"/>
            </w:rPr>
          </w:pPr>
        </w:p>
        <w:tbl>
          <w:tblPr>
            <w:tblStyle w:val="Mkatabulky"/>
            <w:tblpPr w:leftFromText="141" w:rightFromText="141" w:vertAnchor="text" w:horzAnchor="margin" w:tblpY="178"/>
            <w:tblW w:w="9121" w:type="dxa"/>
            <w:tblLook w:val="04A0" w:firstRow="1" w:lastRow="0" w:firstColumn="1" w:lastColumn="0" w:noHBand="0" w:noVBand="1"/>
          </w:tblPr>
          <w:tblGrid>
            <w:gridCol w:w="2263"/>
            <w:gridCol w:w="6858"/>
          </w:tblGrid>
          <w:tr w:rsidR="00000DAC" w:rsidRPr="00000DAC" w:rsidTr="00000DAC">
            <w:trPr>
              <w:trHeight w:val="1554"/>
            </w:trPr>
            <w:tc>
              <w:tcPr>
                <w:tcW w:w="9121" w:type="dxa"/>
                <w:gridSpan w:val="2"/>
              </w:tcPr>
              <w:p w:rsidR="00000DAC" w:rsidRPr="00000DAC" w:rsidRDefault="00000DAC" w:rsidP="00537202">
                <w:pPr>
                  <w:pStyle w:val="Bezmezer"/>
                  <w:ind w:left="94"/>
                  <w:rPr>
                    <w:rFonts w:ascii="Times New Roman" w:hAnsi="Times New Roman" w:cs="Times New Roman"/>
                    <w:b/>
                    <w:sz w:val="24"/>
                  </w:rPr>
                </w:pPr>
                <w:r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lastRenderedPageBreak/>
                  <w:t>Dopady zdravotního stavu na míru soběstačnosti (konkrétní projevy diagnóz na funkční stav)</w:t>
                </w:r>
                <w:r w:rsidRPr="004C652C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:</w:t>
                </w:r>
              </w:p>
            </w:tc>
          </w:tr>
          <w:tr w:rsidR="00000DAC" w:rsidRPr="00000DAC" w:rsidTr="00537202">
            <w:trPr>
              <w:trHeight w:val="1527"/>
            </w:trPr>
            <w:tc>
              <w:tcPr>
                <w:tcW w:w="9121" w:type="dxa"/>
                <w:gridSpan w:val="2"/>
              </w:tcPr>
              <w:p w:rsidR="00000DAC" w:rsidRPr="00D71F6A" w:rsidRDefault="00000DAC" w:rsidP="00000DAC">
                <w:pPr>
                  <w:spacing w:line="259" w:lineRule="auto"/>
                  <w:rPr>
                    <w:sz w:val="24"/>
                    <w:szCs w:val="24"/>
                  </w:rPr>
                </w:pPr>
                <w:r w:rsidRPr="00DF4199">
                  <w:rPr>
                    <w:b/>
                    <w:sz w:val="24"/>
                    <w:szCs w:val="24"/>
                  </w:rPr>
                  <w:t>Potřeb</w:t>
                </w:r>
                <w:r>
                  <w:rPr>
                    <w:b/>
                    <w:sz w:val="24"/>
                    <w:szCs w:val="24"/>
                  </w:rPr>
                  <w:t xml:space="preserve">a specializované péče </w:t>
                </w:r>
                <w:r w:rsidRPr="00D71F6A">
                  <w:rPr>
                    <w:sz w:val="24"/>
                    <w:szCs w:val="24"/>
                  </w:rPr>
                  <w:t xml:space="preserve">(výčet specializovaných zdravotnických pracovišť, které </w:t>
                </w:r>
                <w:r>
                  <w:rPr>
                    <w:sz w:val="24"/>
                    <w:szCs w:val="24"/>
                  </w:rPr>
                  <w:t>žadatel</w:t>
                </w:r>
                <w:r w:rsidRPr="00D71F6A">
                  <w:rPr>
                    <w:sz w:val="24"/>
                    <w:szCs w:val="24"/>
                  </w:rPr>
                  <w:t xml:space="preserve"> navštěvuje</w:t>
                </w:r>
                <w:r>
                  <w:rPr>
                    <w:sz w:val="24"/>
                    <w:szCs w:val="24"/>
                  </w:rPr>
                  <w:t>)</w:t>
                </w:r>
              </w:p>
              <w:p w:rsidR="00000DAC" w:rsidRDefault="00C546F5" w:rsidP="00000DAC">
                <w:pPr>
                  <w:spacing w:line="259" w:lineRule="auto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Psychiatrie/ diabetologie/ plicní/ neurologie/ kardiologie/ nutriční</w:t>
                </w:r>
              </w:p>
              <w:p w:rsidR="00C546F5" w:rsidRPr="00D71F6A" w:rsidRDefault="00C546F5" w:rsidP="00000DAC">
                <w:pPr>
                  <w:spacing w:line="259" w:lineRule="auto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Jiné:</w:t>
                </w:r>
              </w:p>
              <w:p w:rsidR="00000DAC" w:rsidRPr="00000DAC" w:rsidRDefault="00000DAC" w:rsidP="005E16C3">
                <w:pPr>
                  <w:spacing w:line="259" w:lineRule="auto"/>
                  <w:rPr>
                    <w:b/>
                    <w:sz w:val="24"/>
                  </w:rPr>
                </w:pPr>
              </w:p>
            </w:tc>
          </w:tr>
          <w:tr w:rsidR="005E16C3" w:rsidRPr="00000DAC" w:rsidTr="005E16C3">
            <w:trPr>
              <w:trHeight w:val="860"/>
            </w:trPr>
            <w:tc>
              <w:tcPr>
                <w:tcW w:w="9121" w:type="dxa"/>
                <w:gridSpan w:val="2"/>
              </w:tcPr>
              <w:p w:rsidR="005E16C3" w:rsidRDefault="005E16C3" w:rsidP="005E16C3">
                <w:pPr>
                  <w:spacing w:line="259" w:lineRule="auto"/>
                  <w:rPr>
                    <w:sz w:val="24"/>
                    <w:szCs w:val="24"/>
                  </w:rPr>
                </w:pPr>
                <w:r w:rsidRPr="009B2D6F">
                  <w:rPr>
                    <w:b/>
                    <w:sz w:val="24"/>
                    <w:szCs w:val="24"/>
                  </w:rPr>
                  <w:t>Inkontinence stolice:</w:t>
                </w:r>
                <w:r>
                  <w:rPr>
                    <w:sz w:val="24"/>
                    <w:szCs w:val="24"/>
                  </w:rPr>
                  <w:t xml:space="preserve">    ANO –NE</w:t>
                </w:r>
              </w:p>
              <w:p w:rsidR="005E16C3" w:rsidRDefault="005E16C3" w:rsidP="005E16C3">
                <w:pPr>
                  <w:spacing w:line="259" w:lineRule="auto"/>
                  <w:rPr>
                    <w:sz w:val="24"/>
                    <w:szCs w:val="24"/>
                  </w:rPr>
                </w:pPr>
              </w:p>
              <w:p w:rsidR="005E16C3" w:rsidRDefault="005E16C3" w:rsidP="005E16C3">
                <w:pPr>
                  <w:spacing w:line="259" w:lineRule="auto"/>
                  <w:rPr>
                    <w:sz w:val="24"/>
                    <w:szCs w:val="24"/>
                  </w:rPr>
                </w:pPr>
                <w:r w:rsidRPr="00D11EB7">
                  <w:rPr>
                    <w:b/>
                    <w:sz w:val="24"/>
                    <w:szCs w:val="24"/>
                  </w:rPr>
                  <w:t>Inkontinence</w:t>
                </w:r>
                <w:r w:rsidRPr="009B2D6F">
                  <w:rPr>
                    <w:b/>
                    <w:sz w:val="24"/>
                    <w:szCs w:val="24"/>
                  </w:rPr>
                  <w:t xml:space="preserve"> moči:</w:t>
                </w:r>
                <w:r>
                  <w:rPr>
                    <w:sz w:val="24"/>
                    <w:szCs w:val="24"/>
                  </w:rPr>
                  <w:t xml:space="preserve">      ANO -NE</w:t>
                </w:r>
              </w:p>
              <w:p w:rsidR="005E16C3" w:rsidRPr="004C652C" w:rsidRDefault="005E16C3" w:rsidP="005E16C3">
                <w:pPr>
                  <w:spacing w:line="259" w:lineRule="auto"/>
                  <w:rPr>
                    <w:sz w:val="24"/>
                    <w:szCs w:val="24"/>
                  </w:rPr>
                </w:pPr>
              </w:p>
            </w:tc>
          </w:tr>
          <w:tr w:rsidR="005E16C3" w:rsidRPr="00000DAC" w:rsidTr="005E16C3">
            <w:trPr>
              <w:trHeight w:val="2209"/>
            </w:trPr>
            <w:tc>
              <w:tcPr>
                <w:tcW w:w="9121" w:type="dxa"/>
                <w:gridSpan w:val="2"/>
              </w:tcPr>
              <w:p w:rsidR="005E16C3" w:rsidRPr="005306A5" w:rsidRDefault="005E16C3" w:rsidP="005E16C3">
                <w:pPr>
                  <w:spacing w:line="259" w:lineRule="auto"/>
                  <w:rPr>
                    <w:b/>
                    <w:sz w:val="24"/>
                    <w:szCs w:val="24"/>
                  </w:rPr>
                </w:pPr>
                <w:r w:rsidRPr="005306A5">
                  <w:rPr>
                    <w:b/>
                    <w:sz w:val="24"/>
                    <w:szCs w:val="24"/>
                  </w:rPr>
                  <w:t>Doporučení k poskytování služby na oddělení se zvláštním režimem</w:t>
                </w:r>
              </w:p>
              <w:p w:rsidR="005E16C3" w:rsidRDefault="005E16C3" w:rsidP="005E16C3">
                <w:pPr>
                  <w:spacing w:line="259" w:lineRule="auto"/>
                  <w:rPr>
                    <w:sz w:val="24"/>
                    <w:szCs w:val="24"/>
                  </w:rPr>
                </w:pPr>
                <w:r w:rsidRPr="005E16C3">
                  <w:rPr>
                    <w:sz w:val="24"/>
                    <w:szCs w:val="24"/>
                  </w:rPr>
                  <w:t>(oddělení s režimem přizpůsobeným specifickým potřebám klientů trpících stařeckou, Alzheimerovou demencí či ostatními typy demencí, zabezpečující ochranu (vyšší míra dohledu) před vznikem možných rizik (riziko bloudění, ztráty orientace v prostoru, omezení rizika pádu, ublížení si na zdraví):</w:t>
                </w:r>
              </w:p>
              <w:p w:rsidR="005E16C3" w:rsidRDefault="005E16C3" w:rsidP="005E16C3">
                <w:pPr>
                  <w:spacing w:line="259" w:lineRule="auto"/>
                  <w:rPr>
                    <w:sz w:val="24"/>
                    <w:szCs w:val="24"/>
                  </w:rPr>
                </w:pPr>
              </w:p>
              <w:p w:rsidR="005E16C3" w:rsidRDefault="005E16C3" w:rsidP="005E16C3">
                <w:pPr>
                  <w:spacing w:line="259" w:lineRule="auto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                                     ANO-NE</w:t>
                </w:r>
              </w:p>
              <w:p w:rsidR="005E16C3" w:rsidRDefault="005E16C3" w:rsidP="005E16C3">
                <w:pPr>
                  <w:spacing w:line="259" w:lineRule="auto"/>
                  <w:rPr>
                    <w:b/>
                    <w:sz w:val="24"/>
                    <w:szCs w:val="24"/>
                  </w:rPr>
                </w:pPr>
              </w:p>
            </w:tc>
          </w:tr>
          <w:tr w:rsidR="005E16C3" w:rsidRPr="00000DAC" w:rsidTr="00982DA7">
            <w:trPr>
              <w:trHeight w:val="1378"/>
            </w:trPr>
            <w:tc>
              <w:tcPr>
                <w:tcW w:w="9121" w:type="dxa"/>
                <w:gridSpan w:val="2"/>
              </w:tcPr>
              <w:p w:rsidR="005E16C3" w:rsidRDefault="005E16C3" w:rsidP="005E16C3">
                <w:pPr>
                  <w:spacing w:line="259" w:lineRule="auto"/>
                  <w:rPr>
                    <w:b/>
                    <w:sz w:val="24"/>
                    <w:szCs w:val="24"/>
                  </w:rPr>
                </w:pPr>
                <w:r w:rsidRPr="007A7E7E">
                  <w:rPr>
                    <w:b/>
                    <w:sz w:val="24"/>
                    <w:szCs w:val="24"/>
                  </w:rPr>
                  <w:t>Alergie</w:t>
                </w:r>
                <w:r>
                  <w:rPr>
                    <w:b/>
                    <w:sz w:val="24"/>
                    <w:szCs w:val="24"/>
                  </w:rPr>
                  <w:t>:</w:t>
                </w:r>
              </w:p>
              <w:p w:rsidR="005E16C3" w:rsidRPr="005306A5" w:rsidRDefault="005E16C3" w:rsidP="005E16C3">
                <w:pPr>
                  <w:spacing w:line="259" w:lineRule="auto"/>
                  <w:rPr>
                    <w:b/>
                    <w:sz w:val="24"/>
                    <w:szCs w:val="24"/>
                  </w:rPr>
                </w:pPr>
              </w:p>
            </w:tc>
          </w:tr>
          <w:tr w:rsidR="00C546F5" w:rsidRPr="00000DAC" w:rsidTr="00982DA7">
            <w:trPr>
              <w:trHeight w:val="1824"/>
            </w:trPr>
            <w:tc>
              <w:tcPr>
                <w:tcW w:w="9121" w:type="dxa"/>
                <w:gridSpan w:val="2"/>
              </w:tcPr>
              <w:p w:rsidR="00C546F5" w:rsidRDefault="00C546F5" w:rsidP="005E16C3">
                <w:pPr>
                  <w:spacing w:line="259" w:lineRule="auto"/>
                  <w:rPr>
                    <w:b/>
                    <w:sz w:val="24"/>
                    <w:szCs w:val="24"/>
                  </w:rPr>
                </w:pPr>
                <w:r>
                  <w:rPr>
                    <w:b/>
                    <w:sz w:val="24"/>
                    <w:szCs w:val="24"/>
                  </w:rPr>
                  <w:t>Doplňující informace:</w:t>
                </w:r>
              </w:p>
            </w:tc>
          </w:tr>
          <w:tr w:rsidR="00982DA7" w:rsidRPr="00000DAC" w:rsidTr="00982DA7">
            <w:trPr>
              <w:trHeight w:val="276"/>
            </w:trPr>
            <w:tc>
              <w:tcPr>
                <w:tcW w:w="9121" w:type="dxa"/>
                <w:gridSpan w:val="2"/>
                <w:shd w:val="clear" w:color="auto" w:fill="D0CECE" w:themeFill="background2" w:themeFillShade="E6"/>
              </w:tcPr>
              <w:p w:rsidR="00982DA7" w:rsidRDefault="00982DA7" w:rsidP="005E16C3">
                <w:pPr>
                  <w:spacing w:line="259" w:lineRule="auto"/>
                  <w:rPr>
                    <w:b/>
                    <w:sz w:val="24"/>
                    <w:szCs w:val="24"/>
                  </w:rPr>
                </w:pPr>
              </w:p>
            </w:tc>
          </w:tr>
          <w:tr w:rsidR="00982DA7" w:rsidRPr="00000DAC" w:rsidTr="00982DA7">
            <w:trPr>
              <w:trHeight w:val="1977"/>
            </w:trPr>
            <w:tc>
              <w:tcPr>
                <w:tcW w:w="2263" w:type="dxa"/>
              </w:tcPr>
              <w:p w:rsidR="00982DA7" w:rsidRDefault="00982DA7" w:rsidP="005E16C3">
                <w:pPr>
                  <w:spacing w:line="259" w:lineRule="auto"/>
                  <w:rPr>
                    <w:b/>
                    <w:sz w:val="24"/>
                    <w:szCs w:val="24"/>
                  </w:rPr>
                </w:pPr>
                <w:r>
                  <w:rPr>
                    <w:b/>
                    <w:sz w:val="24"/>
                    <w:szCs w:val="24"/>
                  </w:rPr>
                  <w:t>Datum:</w:t>
                </w:r>
              </w:p>
            </w:tc>
            <w:tc>
              <w:tcPr>
                <w:tcW w:w="6858" w:type="dxa"/>
              </w:tcPr>
              <w:p w:rsidR="00982DA7" w:rsidRDefault="00982DA7" w:rsidP="005E16C3">
                <w:pPr>
                  <w:spacing w:line="259" w:lineRule="auto"/>
                  <w:rPr>
                    <w:b/>
                    <w:sz w:val="24"/>
                    <w:szCs w:val="24"/>
                  </w:rPr>
                </w:pPr>
                <w:r>
                  <w:rPr>
                    <w:b/>
                    <w:sz w:val="24"/>
                    <w:szCs w:val="24"/>
                  </w:rPr>
                  <w:t>Razítko a podpis ošetřujícího lékaře:</w:t>
                </w:r>
              </w:p>
            </w:tc>
          </w:tr>
        </w:tbl>
        <w:p w:rsidR="00187F43" w:rsidRDefault="00187F43" w:rsidP="00412298">
          <w:pPr>
            <w:pStyle w:val="Bezmezer"/>
            <w:rPr>
              <w:rFonts w:ascii="Times New Roman" w:hAnsi="Times New Roman" w:cs="Times New Roman"/>
              <w:sz w:val="24"/>
            </w:rPr>
          </w:pPr>
        </w:p>
        <w:p w:rsidR="00A422BA" w:rsidRDefault="00A422BA" w:rsidP="00A422BA">
          <w:pPr>
            <w:pStyle w:val="Bezmezer"/>
            <w:rPr>
              <w:rFonts w:ascii="Times New Roman" w:hAnsi="Times New Roman" w:cs="Times New Roman"/>
              <w:sz w:val="24"/>
            </w:rPr>
          </w:pPr>
        </w:p>
        <w:p w:rsidR="004A2FB8" w:rsidRDefault="001C4FA6" w:rsidP="00CA753E"/>
      </w:sdtContent>
    </w:sdt>
    <w:sectPr w:rsidR="004A2FB8" w:rsidSect="000B1427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4FA6" w:rsidRDefault="001C4FA6" w:rsidP="000B1427">
      <w:r>
        <w:separator/>
      </w:r>
    </w:p>
  </w:endnote>
  <w:endnote w:type="continuationSeparator" w:id="0">
    <w:p w:rsidR="001C4FA6" w:rsidRDefault="001C4FA6" w:rsidP="000B1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427" w:rsidRDefault="000B1427">
    <w:pPr>
      <w:pStyle w:val="Zpat"/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align>left</wp:align>
          </wp:positionH>
          <wp:positionV relativeFrom="paragraph">
            <wp:posOffset>18415</wp:posOffset>
          </wp:positionV>
          <wp:extent cx="7559675" cy="1081405"/>
          <wp:effectExtent l="0" t="0" r="0" b="0"/>
          <wp:wrapSquare wrapText="bothSides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Zápatí 2_1_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081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427" w:rsidRDefault="000B1427">
    <w:pPr>
      <w:pStyle w:val="Zpat"/>
    </w:pPr>
    <w:r>
      <w:ptab w:relativeTo="indent" w:alignment="center" w:leader="none"/>
    </w:r>
    <w:r>
      <w:ptab w:relativeTo="margin" w:alignment="center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4FA6" w:rsidRDefault="001C4FA6" w:rsidP="000B1427">
      <w:r>
        <w:separator/>
      </w:r>
    </w:p>
  </w:footnote>
  <w:footnote w:type="continuationSeparator" w:id="0">
    <w:p w:rsidR="001C4FA6" w:rsidRDefault="001C4FA6" w:rsidP="000B14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427" w:rsidRDefault="000B1427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left</wp:align>
          </wp:positionH>
          <wp:positionV relativeFrom="paragraph">
            <wp:posOffset>-432435</wp:posOffset>
          </wp:positionV>
          <wp:extent cx="7530465" cy="1435100"/>
          <wp:effectExtent l="0" t="0" r="0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Zápatí 2_1_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0778" cy="14357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AF2B0F"/>
    <w:multiLevelType w:val="hybridMultilevel"/>
    <w:tmpl w:val="1A0807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A912AB"/>
    <w:multiLevelType w:val="hybridMultilevel"/>
    <w:tmpl w:val="56DEF45A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943E61"/>
    <w:multiLevelType w:val="hybridMultilevel"/>
    <w:tmpl w:val="69DED5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8717D1"/>
    <w:multiLevelType w:val="hybridMultilevel"/>
    <w:tmpl w:val="5BB0DF26"/>
    <w:lvl w:ilvl="0" w:tplc="301E7000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427"/>
    <w:rsid w:val="00000DAC"/>
    <w:rsid w:val="00014326"/>
    <w:rsid w:val="00071CF0"/>
    <w:rsid w:val="000B1427"/>
    <w:rsid w:val="00144BA4"/>
    <w:rsid w:val="00173CE3"/>
    <w:rsid w:val="00180133"/>
    <w:rsid w:val="00187F43"/>
    <w:rsid w:val="001C4FA6"/>
    <w:rsid w:val="00230D8D"/>
    <w:rsid w:val="003271FA"/>
    <w:rsid w:val="003C63ED"/>
    <w:rsid w:val="00412298"/>
    <w:rsid w:val="004A0481"/>
    <w:rsid w:val="004A2FB8"/>
    <w:rsid w:val="004F0EC4"/>
    <w:rsid w:val="00547530"/>
    <w:rsid w:val="005927FB"/>
    <w:rsid w:val="005E16C3"/>
    <w:rsid w:val="006575D2"/>
    <w:rsid w:val="007B7F76"/>
    <w:rsid w:val="008734DE"/>
    <w:rsid w:val="00982DA7"/>
    <w:rsid w:val="009F424E"/>
    <w:rsid w:val="00A422BA"/>
    <w:rsid w:val="00A5507C"/>
    <w:rsid w:val="00AB16AE"/>
    <w:rsid w:val="00AE35BC"/>
    <w:rsid w:val="00B3043A"/>
    <w:rsid w:val="00B67C1D"/>
    <w:rsid w:val="00C52873"/>
    <w:rsid w:val="00C546F5"/>
    <w:rsid w:val="00CA753E"/>
    <w:rsid w:val="00CA7A63"/>
    <w:rsid w:val="00E75632"/>
    <w:rsid w:val="00EE2E96"/>
    <w:rsid w:val="00F35D19"/>
    <w:rsid w:val="00F71E4F"/>
    <w:rsid w:val="00FD465A"/>
    <w:rsid w:val="00FE4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B867440-C26B-495A-A558-652683392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927F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link w:val="BezmezerChar"/>
    <w:uiPriority w:val="1"/>
    <w:qFormat/>
    <w:rsid w:val="000B1427"/>
    <w:pPr>
      <w:spacing w:after="0" w:line="240" w:lineRule="auto"/>
    </w:pPr>
    <w:rPr>
      <w:rFonts w:eastAsiaTheme="minorEastAsia"/>
      <w:lang w:eastAsia="cs-CZ"/>
    </w:rPr>
  </w:style>
  <w:style w:type="character" w:customStyle="1" w:styleId="BezmezerChar">
    <w:name w:val="Bez mezer Char"/>
    <w:basedOn w:val="Standardnpsmoodstavce"/>
    <w:link w:val="Bezmezer"/>
    <w:uiPriority w:val="1"/>
    <w:rsid w:val="000B1427"/>
    <w:rPr>
      <w:rFonts w:eastAsiaTheme="minorEastAsia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B1427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0B1427"/>
  </w:style>
  <w:style w:type="paragraph" w:styleId="Zpat">
    <w:name w:val="footer"/>
    <w:basedOn w:val="Normln"/>
    <w:link w:val="ZpatChar"/>
    <w:uiPriority w:val="99"/>
    <w:unhideWhenUsed/>
    <w:rsid w:val="000B1427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0B1427"/>
  </w:style>
  <w:style w:type="paragraph" w:styleId="Textbubliny">
    <w:name w:val="Balloon Text"/>
    <w:basedOn w:val="Normln"/>
    <w:link w:val="TextbublinyChar"/>
    <w:uiPriority w:val="99"/>
    <w:semiHidden/>
    <w:unhideWhenUsed/>
    <w:rsid w:val="00230D8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30D8D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5927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000D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F4A9EF-184E-4805-95B2-CA16AC62C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190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František Kopa</dc:creator>
  <cp:keywords/>
  <dc:description/>
  <cp:lastModifiedBy>admin-ICT</cp:lastModifiedBy>
  <cp:revision>12</cp:revision>
  <cp:lastPrinted>2020-08-05T09:31:00Z</cp:lastPrinted>
  <dcterms:created xsi:type="dcterms:W3CDTF">2020-03-24T10:17:00Z</dcterms:created>
  <dcterms:modified xsi:type="dcterms:W3CDTF">2021-06-16T12:21:00Z</dcterms:modified>
</cp:coreProperties>
</file>